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1E" w:rsidRPr="00D9751E" w:rsidRDefault="00D9751E" w:rsidP="00D9751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9751E">
        <w:rPr>
          <w:b/>
          <w:sz w:val="28"/>
          <w:szCs w:val="28"/>
          <w:u w:val="single"/>
        </w:rPr>
        <w:t>Prog</w:t>
      </w:r>
      <w:r>
        <w:rPr>
          <w:b/>
          <w:sz w:val="28"/>
          <w:szCs w:val="28"/>
          <w:u w:val="single"/>
        </w:rPr>
        <w:t>rama Logística de Escenario 2019</w:t>
      </w:r>
    </w:p>
    <w:p w:rsidR="00D9751E" w:rsidRPr="00D9751E" w:rsidRDefault="00D9751E" w:rsidP="00D9751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9751E">
        <w:rPr>
          <w:b/>
          <w:sz w:val="28"/>
          <w:szCs w:val="28"/>
          <w:u w:val="single"/>
        </w:rPr>
        <w:t>Previos- libres y equivalentes</w:t>
      </w:r>
    </w:p>
    <w:p w:rsidR="00D9751E" w:rsidRPr="00D9751E" w:rsidRDefault="00D9751E" w:rsidP="00D9751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Departamento Estético E</w:t>
      </w:r>
      <w:r w:rsidRPr="00D9751E">
        <w:rPr>
          <w:b/>
          <w:sz w:val="28"/>
          <w:szCs w:val="28"/>
          <w:u w:val="single"/>
        </w:rPr>
        <w:t>xpresivo-</w:t>
      </w:r>
    </w:p>
    <w:p w:rsidR="00D9751E" w:rsidRPr="00D9751E" w:rsidRDefault="00D9751E" w:rsidP="00D9751E">
      <w:pPr>
        <w:jc w:val="center"/>
        <w:rPr>
          <w:b/>
          <w:sz w:val="28"/>
          <w:szCs w:val="28"/>
          <w:u w:val="single"/>
        </w:rPr>
      </w:pPr>
      <w:r w:rsidRPr="00D9751E">
        <w:rPr>
          <w:b/>
          <w:sz w:val="28"/>
          <w:szCs w:val="28"/>
          <w:u w:val="single"/>
        </w:rPr>
        <w:t>Jefe dto. Cantero Claudia</w:t>
      </w:r>
    </w:p>
    <w:p w:rsidR="00D9751E" w:rsidRDefault="00D9751E" w:rsidP="00D9751E">
      <w:pPr>
        <w:jc w:val="both"/>
      </w:pPr>
      <w:r>
        <w:t xml:space="preserve"> Docente: Farías </w:t>
      </w:r>
      <w:proofErr w:type="spellStart"/>
      <w:r>
        <w:t>Ayelén</w:t>
      </w:r>
      <w:proofErr w:type="spellEnd"/>
    </w:p>
    <w:p w:rsidR="00D9751E" w:rsidRPr="004A6CBA" w:rsidRDefault="00D9751E" w:rsidP="00D9751E">
      <w:pPr>
        <w:jc w:val="both"/>
        <w:rPr>
          <w:b/>
          <w:sz w:val="24"/>
          <w:szCs w:val="24"/>
          <w:u w:val="single"/>
        </w:rPr>
      </w:pPr>
      <w:r w:rsidRPr="004A6CBA">
        <w:rPr>
          <w:b/>
          <w:sz w:val="24"/>
          <w:szCs w:val="24"/>
          <w:u w:val="single"/>
        </w:rPr>
        <w:t>Contenidos</w:t>
      </w:r>
    </w:p>
    <w:p w:rsidR="00D9751E" w:rsidRDefault="00D9751E" w:rsidP="00D9751E">
      <w:pPr>
        <w:jc w:val="both"/>
      </w:pPr>
      <w:r w:rsidRPr="004A6CBA">
        <w:rPr>
          <w:b/>
        </w:rPr>
        <w:t>Unidad 1</w:t>
      </w:r>
      <w:r>
        <w:t>: Espacio Escénico</w:t>
      </w:r>
    </w:p>
    <w:p w:rsidR="00D9751E" w:rsidRDefault="00D9751E" w:rsidP="00D9751E">
      <w:pPr>
        <w:jc w:val="both"/>
      </w:pPr>
      <w:r>
        <w:t xml:space="preserve">Concepto. Transformaciones del espacio escénico a través de la historia occidental. El espacio escénico como protagonista del acontecimiento escénico.  Espacios escénicos convencionales y no convencionales. </w:t>
      </w:r>
    </w:p>
    <w:p w:rsidR="00D9751E" w:rsidRDefault="00D9751E" w:rsidP="00D9751E">
      <w:pPr>
        <w:jc w:val="both"/>
      </w:pPr>
      <w:r w:rsidRPr="004A6CBA">
        <w:rPr>
          <w:b/>
        </w:rPr>
        <w:t>Unidad 2</w:t>
      </w:r>
      <w:r>
        <w:t>: La iluminación</w:t>
      </w:r>
    </w:p>
    <w:p w:rsidR="00D9751E" w:rsidRDefault="00D9751E" w:rsidP="00D9751E">
      <w:pPr>
        <w:jc w:val="both"/>
      </w:pPr>
      <w:r>
        <w:t xml:space="preserve">Concepto. La iluminación de los espacios escénicos en la historia occidental.  Funciones de la luz. Adolph </w:t>
      </w:r>
      <w:proofErr w:type="spellStart"/>
      <w:r>
        <w:t>Appia</w:t>
      </w:r>
      <w:proofErr w:type="spellEnd"/>
      <w:r>
        <w:t xml:space="preserve">: Luz funcional y sustancial. La iluminación como metáfora. Especificidades y correspondencias de la luz. Estilos de iluminación. Elementos del diseño lumínico. Tipos de lámparas. Posiciones de la luz en el escenario. El color en la iluminación. Planta de luces. </w:t>
      </w:r>
    </w:p>
    <w:p w:rsidR="00D9751E" w:rsidRDefault="00D9751E" w:rsidP="00D9751E">
      <w:pPr>
        <w:jc w:val="both"/>
      </w:pPr>
      <w:r w:rsidRPr="004A6CBA">
        <w:rPr>
          <w:b/>
        </w:rPr>
        <w:t>Unidad 3</w:t>
      </w:r>
      <w:r>
        <w:t>: sonido</w:t>
      </w:r>
    </w:p>
    <w:p w:rsidR="00D9751E" w:rsidRDefault="00D9751E" w:rsidP="00D9751E">
      <w:pPr>
        <w:jc w:val="both"/>
      </w:pPr>
      <w:r>
        <w:t>Concepto. Diferencias entre sonido y audio. Acústica. Variables acústicas en recintos cerrados. Disposición de parlantes y micrófonos. Cableado.</w:t>
      </w:r>
    </w:p>
    <w:p w:rsidR="00D9751E" w:rsidRDefault="00D9751E" w:rsidP="00D9751E">
      <w:pPr>
        <w:jc w:val="both"/>
      </w:pPr>
    </w:p>
    <w:p w:rsidR="00D9751E" w:rsidRDefault="00D9751E" w:rsidP="00D9751E">
      <w:pPr>
        <w:jc w:val="both"/>
      </w:pPr>
      <w:r w:rsidRPr="004A6CBA">
        <w:rPr>
          <w:b/>
        </w:rPr>
        <w:t>Unidad 4</w:t>
      </w:r>
      <w:r>
        <w:t>: Puesta en Escena</w:t>
      </w:r>
    </w:p>
    <w:p w:rsidR="00D9751E" w:rsidRDefault="00D9751E" w:rsidP="00D9751E">
      <w:pPr>
        <w:jc w:val="both"/>
      </w:pPr>
      <w:r>
        <w:t xml:space="preserve">Escenografía. La imagen como disparador escenográfico. Armado de escenarios en espacios no </w:t>
      </w:r>
      <w:proofErr w:type="gramStart"/>
      <w:r>
        <w:t>convencionales</w:t>
      </w:r>
      <w:proofErr w:type="gramEnd"/>
      <w:r>
        <w:t>.</w:t>
      </w:r>
    </w:p>
    <w:p w:rsidR="00D9751E" w:rsidRPr="004A6CBA" w:rsidRDefault="00D9751E" w:rsidP="00D9751E">
      <w:pPr>
        <w:jc w:val="both"/>
        <w:rPr>
          <w:u w:val="single"/>
        </w:rPr>
      </w:pPr>
      <w:bookmarkStart w:id="0" w:name="_GoBack"/>
      <w:bookmarkEnd w:id="0"/>
      <w:r w:rsidRPr="004A6CBA">
        <w:rPr>
          <w:u w:val="single"/>
        </w:rPr>
        <w:t>Bibliografía</w:t>
      </w:r>
    </w:p>
    <w:p w:rsidR="00D9751E" w:rsidRDefault="00D9751E" w:rsidP="00D9751E">
      <w:pPr>
        <w:jc w:val="both"/>
      </w:pPr>
      <w:r>
        <w:t>•</w:t>
      </w:r>
      <w:r>
        <w:tab/>
        <w:t>“El espacio escénico como sistema significante” Francisco Javier. Ed. Leviatán. Buenos Aires.</w:t>
      </w:r>
    </w:p>
    <w:p w:rsidR="00D9751E" w:rsidRDefault="00D9751E" w:rsidP="00D9751E">
      <w:pPr>
        <w:jc w:val="both"/>
      </w:pPr>
      <w:r>
        <w:t>•</w:t>
      </w:r>
      <w:r>
        <w:tab/>
        <w:t xml:space="preserve">“La luz en el teatro: manual de iluminación” Eli </w:t>
      </w:r>
      <w:proofErr w:type="spellStart"/>
      <w:r>
        <w:t>Sirlin</w:t>
      </w:r>
      <w:proofErr w:type="spellEnd"/>
      <w:r>
        <w:t xml:space="preserve">. INT. </w:t>
      </w:r>
    </w:p>
    <w:p w:rsidR="00D9751E" w:rsidRDefault="00D9751E" w:rsidP="00D9751E">
      <w:pPr>
        <w:jc w:val="both"/>
      </w:pPr>
      <w:r>
        <w:t>•</w:t>
      </w:r>
      <w:r>
        <w:tab/>
        <w:t>“La trampa de Goethe: una aproximación a la iluminación en el teatro contemporáneo” Gonzalo Córdova. 2002.</w:t>
      </w:r>
    </w:p>
    <w:p w:rsidR="00D9751E" w:rsidRDefault="00D9751E" w:rsidP="00D9751E">
      <w:pPr>
        <w:jc w:val="both"/>
      </w:pPr>
      <w:r>
        <w:t>•</w:t>
      </w:r>
      <w:r>
        <w:tab/>
        <w:t>“el ABC para sonidistas juveniles” Colectivo PRODH.MIES. Quito, Ecuador.</w:t>
      </w:r>
    </w:p>
    <w:p w:rsidR="00D9751E" w:rsidRPr="004A6CBA" w:rsidRDefault="00D9751E" w:rsidP="00D9751E">
      <w:pPr>
        <w:jc w:val="both"/>
        <w:rPr>
          <w:lang w:val="en-US"/>
        </w:rPr>
      </w:pPr>
      <w:r>
        <w:t>•</w:t>
      </w:r>
      <w:r>
        <w:tab/>
        <w:t xml:space="preserve">“Diseño acústico de espacios arquitectónicos” Antoni </w:t>
      </w:r>
      <w:proofErr w:type="spellStart"/>
      <w:r>
        <w:t>Carrrión</w:t>
      </w:r>
      <w:proofErr w:type="spellEnd"/>
      <w:r>
        <w:t xml:space="preserve"> </w:t>
      </w:r>
      <w:proofErr w:type="spellStart"/>
      <w:r>
        <w:t>Isbert</w:t>
      </w:r>
      <w:proofErr w:type="spellEnd"/>
      <w:r>
        <w:t xml:space="preserve">. </w:t>
      </w:r>
      <w:r w:rsidRPr="004A6CBA">
        <w:rPr>
          <w:lang w:val="en-US"/>
        </w:rPr>
        <w:t>1998.</w:t>
      </w:r>
    </w:p>
    <w:p w:rsidR="00D9751E" w:rsidRDefault="00D9751E" w:rsidP="00D9751E">
      <w:pPr>
        <w:jc w:val="both"/>
      </w:pPr>
      <w:r w:rsidRPr="004A6CBA">
        <w:rPr>
          <w:lang w:val="en-US"/>
        </w:rPr>
        <w:t>•</w:t>
      </w:r>
      <w:r w:rsidRPr="004A6CBA">
        <w:rPr>
          <w:lang w:val="en-US"/>
        </w:rPr>
        <w:tab/>
        <w:t xml:space="preserve">“Concert halls y </w:t>
      </w:r>
      <w:proofErr w:type="spellStart"/>
      <w:r w:rsidRPr="004A6CBA">
        <w:rPr>
          <w:lang w:val="en-US"/>
        </w:rPr>
        <w:t>ópera</w:t>
      </w:r>
      <w:proofErr w:type="spellEnd"/>
      <w:r w:rsidRPr="004A6CBA">
        <w:rPr>
          <w:lang w:val="en-US"/>
        </w:rPr>
        <w:t xml:space="preserve"> houses: music, acoustics and architecture” Leo </w:t>
      </w:r>
      <w:proofErr w:type="spellStart"/>
      <w:r w:rsidRPr="004A6CBA">
        <w:rPr>
          <w:lang w:val="en-US"/>
        </w:rPr>
        <w:t>Beraneck</w:t>
      </w:r>
      <w:proofErr w:type="spellEnd"/>
      <w:r w:rsidRPr="004A6CBA">
        <w:rPr>
          <w:lang w:val="en-US"/>
        </w:rPr>
        <w:t xml:space="preserve">. </w:t>
      </w:r>
      <w:r>
        <w:t>2004</w:t>
      </w:r>
    </w:p>
    <w:p w:rsidR="00EC275D" w:rsidRDefault="00EC275D"/>
    <w:sectPr w:rsidR="00EC275D" w:rsidSect="00B84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1E"/>
    <w:rsid w:val="00D9751E"/>
    <w:rsid w:val="00E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1EE7C-0227-439D-BEA1-5037860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51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2019-02-07T19:33:00Z</dcterms:created>
  <dcterms:modified xsi:type="dcterms:W3CDTF">2019-02-07T19:35:00Z</dcterms:modified>
</cp:coreProperties>
</file>