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6A" w:rsidRPr="0005356A" w:rsidRDefault="0005356A" w:rsidP="0005356A">
      <w:pPr>
        <w:jc w:val="center"/>
        <w:rPr>
          <w:rFonts w:eastAsiaTheme="minorHAnsi"/>
          <w:b/>
          <w:sz w:val="28"/>
          <w:szCs w:val="28"/>
          <w:u w:val="single"/>
          <w:lang w:val="es-AR" w:eastAsia="en-US"/>
        </w:rPr>
      </w:pPr>
      <w:r w:rsidRPr="0005356A">
        <w:rPr>
          <w:rFonts w:eastAsiaTheme="minorHAnsi"/>
          <w:b/>
          <w:sz w:val="28"/>
          <w:szCs w:val="28"/>
          <w:u w:val="single"/>
          <w:lang w:val="es-AR" w:eastAsia="en-US"/>
        </w:rPr>
        <w:t>CPEM N° 18</w:t>
      </w:r>
    </w:p>
    <w:p w:rsidR="0005356A" w:rsidRPr="0005356A" w:rsidRDefault="0005356A" w:rsidP="0005356A">
      <w:pPr>
        <w:jc w:val="center"/>
        <w:rPr>
          <w:rFonts w:eastAsiaTheme="minorHAnsi"/>
          <w:b/>
          <w:sz w:val="28"/>
          <w:szCs w:val="28"/>
          <w:u w:val="single"/>
          <w:lang w:val="es-AR" w:eastAsia="en-US"/>
        </w:rPr>
      </w:pPr>
      <w:r>
        <w:rPr>
          <w:rFonts w:eastAsiaTheme="minorHAnsi"/>
          <w:b/>
          <w:sz w:val="28"/>
          <w:szCs w:val="28"/>
          <w:u w:val="single"/>
          <w:lang w:val="es-AR" w:eastAsia="en-US"/>
        </w:rPr>
        <w:t>Apreciación musical 3°3era- 2019</w:t>
      </w:r>
    </w:p>
    <w:p w:rsidR="0005356A" w:rsidRDefault="0005356A" w:rsidP="0005356A">
      <w:pPr>
        <w:jc w:val="center"/>
        <w:rPr>
          <w:rFonts w:eastAsiaTheme="minorHAnsi"/>
          <w:b/>
          <w:sz w:val="28"/>
          <w:szCs w:val="28"/>
          <w:u w:val="single"/>
          <w:lang w:val="es-AR" w:eastAsia="en-US"/>
        </w:rPr>
      </w:pPr>
      <w:r w:rsidRPr="0005356A">
        <w:rPr>
          <w:rFonts w:eastAsiaTheme="minorHAnsi"/>
          <w:b/>
          <w:sz w:val="28"/>
          <w:szCs w:val="28"/>
          <w:u w:val="single"/>
          <w:lang w:val="es-AR" w:eastAsia="en-US"/>
        </w:rPr>
        <w:t>Dto</w:t>
      </w:r>
      <w:r>
        <w:rPr>
          <w:rFonts w:eastAsiaTheme="minorHAnsi"/>
          <w:b/>
          <w:sz w:val="28"/>
          <w:szCs w:val="28"/>
          <w:u w:val="single"/>
          <w:lang w:val="es-AR" w:eastAsia="en-US"/>
        </w:rPr>
        <w:t xml:space="preserve">. </w:t>
      </w:r>
      <w:r w:rsidRPr="0005356A">
        <w:rPr>
          <w:rFonts w:eastAsiaTheme="minorHAnsi"/>
          <w:b/>
          <w:sz w:val="28"/>
          <w:szCs w:val="28"/>
          <w:u w:val="single"/>
          <w:lang w:val="es-AR" w:eastAsia="en-US"/>
        </w:rPr>
        <w:t>Estético Expresivo</w:t>
      </w:r>
    </w:p>
    <w:p w:rsidR="0005356A" w:rsidRPr="0005356A" w:rsidRDefault="0005356A" w:rsidP="0005356A">
      <w:pPr>
        <w:jc w:val="center"/>
        <w:rPr>
          <w:rFonts w:eastAsiaTheme="minorHAnsi"/>
          <w:b/>
          <w:sz w:val="28"/>
          <w:szCs w:val="28"/>
          <w:u w:val="single"/>
          <w:lang w:val="es-AR" w:eastAsia="en-US"/>
        </w:rPr>
      </w:pPr>
      <w:r>
        <w:rPr>
          <w:rFonts w:eastAsiaTheme="minorHAnsi"/>
          <w:b/>
          <w:sz w:val="28"/>
          <w:szCs w:val="28"/>
          <w:u w:val="single"/>
          <w:lang w:val="es-AR" w:eastAsia="en-US"/>
        </w:rPr>
        <w:t>Promana de previos- libres y equivalentes</w:t>
      </w:r>
    </w:p>
    <w:p w:rsidR="0005356A" w:rsidRPr="0005356A" w:rsidRDefault="0005356A" w:rsidP="0005356A">
      <w:pPr>
        <w:jc w:val="center"/>
        <w:rPr>
          <w:rFonts w:eastAsiaTheme="minorHAnsi"/>
          <w:b/>
          <w:sz w:val="28"/>
          <w:szCs w:val="28"/>
          <w:u w:val="single"/>
          <w:lang w:val="es-AR" w:eastAsia="en-US"/>
        </w:rPr>
      </w:pPr>
      <w:r>
        <w:rPr>
          <w:rFonts w:eastAsiaTheme="minorHAnsi"/>
          <w:b/>
          <w:sz w:val="28"/>
          <w:szCs w:val="28"/>
          <w:u w:val="single"/>
          <w:lang w:val="es-AR" w:eastAsia="en-US"/>
        </w:rPr>
        <w:t xml:space="preserve">Jefa de dto. Cantero Claudia </w:t>
      </w:r>
    </w:p>
    <w:p w:rsidR="0005356A" w:rsidRDefault="0005356A" w:rsidP="0005356A">
      <w:pPr>
        <w:widowControl w:val="0"/>
        <w:autoSpaceDE w:val="0"/>
        <w:autoSpaceDN w:val="0"/>
        <w:adjustRightInd w:val="0"/>
        <w:rPr>
          <w:rFonts w:ascii="Elephant" w:hAnsi="Elephant" w:cs="Elephant"/>
          <w:color w:val="FF0000"/>
          <w:sz w:val="26"/>
          <w:szCs w:val="26"/>
          <w:u w:val="single"/>
        </w:rPr>
      </w:pPr>
    </w:p>
    <w:p w:rsidR="0005356A" w:rsidRPr="0005356A" w:rsidRDefault="0005356A" w:rsidP="000535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05356A">
        <w:rPr>
          <w:rFonts w:asciiTheme="minorHAnsi" w:hAnsiTheme="minorHAnsi" w:cstheme="minorHAnsi"/>
          <w:sz w:val="26"/>
          <w:szCs w:val="26"/>
          <w:u w:val="single"/>
        </w:rPr>
        <w:t>Unidad I</w:t>
      </w:r>
      <w:r w:rsidRPr="0005356A">
        <w:rPr>
          <w:rFonts w:asciiTheme="minorHAnsi" w:hAnsiTheme="minorHAnsi" w:cstheme="minorHAnsi"/>
          <w:sz w:val="26"/>
          <w:szCs w:val="26"/>
        </w:rPr>
        <w:t>:   SONIDO.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05356A" w:rsidRPr="0005356A" w:rsidRDefault="0005356A" w:rsidP="000535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</w:rPr>
        <w:t xml:space="preserve">_  Concepto.    El sonido y sus agentes transmisores. 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</w:rPr>
        <w:t>_  Como se produce.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</w:rPr>
        <w:t>_ Atributos del sonido: Altura, intensidad, duración y timbre.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</w:rPr>
        <w:t>_  Ruido y contaminación acústica.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</w:rPr>
        <w:t>Efectos físicos que provoca el ruido al ser humano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</w:rPr>
        <w:t xml:space="preserve">Efectos psicológicos: que provoca el ruido al ser humano 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</w:rPr>
        <w:t>(Efectos sobre el sueño, conducta, memoria, atención y embarazo.)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:rsidR="0005356A" w:rsidRPr="0005356A" w:rsidRDefault="0005356A" w:rsidP="000535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  <w:u w:val="single"/>
        </w:rPr>
      </w:pPr>
    </w:p>
    <w:p w:rsidR="0005356A" w:rsidRPr="0005356A" w:rsidRDefault="0005356A" w:rsidP="000535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  <w:u w:val="single"/>
        </w:rPr>
        <w:t xml:space="preserve">Unidad II:    </w:t>
      </w:r>
      <w:r w:rsidRPr="0005356A">
        <w:rPr>
          <w:rFonts w:asciiTheme="minorHAnsi" w:hAnsiTheme="minorHAnsi" w:cstheme="minorHAnsi"/>
          <w:sz w:val="26"/>
          <w:szCs w:val="26"/>
        </w:rPr>
        <w:t>INSTRUMENTOS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</w:rPr>
        <w:t>_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</w:rPr>
        <w:t>Clasificación: cordófonos, aerófonos, membranófonos, idiófonos.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</w:rPr>
        <w:t>Ejemplos de cada clasificación.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</w:rPr>
        <w:t>_ Disposición de instrumentos de la orquesta. Función de cada uno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05356A" w:rsidRPr="0005356A" w:rsidRDefault="0005356A" w:rsidP="000535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  <w:u w:val="single"/>
        </w:rPr>
        <w:t xml:space="preserve">Parte Práctica:   </w:t>
      </w:r>
      <w:r w:rsidRPr="0005356A">
        <w:rPr>
          <w:rFonts w:asciiTheme="minorHAnsi" w:hAnsiTheme="minorHAnsi" w:cstheme="minorHAnsi"/>
          <w:sz w:val="26"/>
          <w:szCs w:val="26"/>
        </w:rPr>
        <w:t xml:space="preserve"> a través de una canció</w:t>
      </w:r>
      <w:r>
        <w:rPr>
          <w:rFonts w:asciiTheme="minorHAnsi" w:hAnsiTheme="minorHAnsi" w:cstheme="minorHAnsi"/>
          <w:sz w:val="26"/>
          <w:szCs w:val="26"/>
        </w:rPr>
        <w:t>n, trabajamos instrumentarla. (</w:t>
      </w:r>
      <w:r w:rsidRPr="0005356A">
        <w:rPr>
          <w:rFonts w:asciiTheme="minorHAnsi" w:hAnsiTheme="minorHAnsi" w:cstheme="minorHAnsi"/>
          <w:sz w:val="26"/>
          <w:szCs w:val="26"/>
        </w:rPr>
        <w:t>Guitarra, batería, violín, piano, flauta, canto.)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  <w:u w:val="single"/>
        </w:rPr>
        <w:t>Unidad III  FORMAS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 Forma</w:t>
      </w:r>
      <w:r w:rsidRPr="0005356A">
        <w:rPr>
          <w:rFonts w:asciiTheme="minorHAnsi" w:hAnsiTheme="minorHAnsi" w:cstheme="minorHAnsi"/>
          <w:sz w:val="26"/>
          <w:szCs w:val="26"/>
        </w:rPr>
        <w:t>: Estructura formal de una obra musical: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5356A">
        <w:rPr>
          <w:rFonts w:asciiTheme="minorHAnsi" w:hAnsiTheme="minorHAnsi" w:cstheme="minorHAnsi"/>
          <w:sz w:val="26"/>
          <w:szCs w:val="26"/>
        </w:rPr>
        <w:t>Introducción, desarrollo, estrofas, interludio, coda.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</w:rPr>
        <w:t>_ Análisis</w:t>
      </w:r>
      <w:r>
        <w:rPr>
          <w:rFonts w:asciiTheme="minorHAnsi" w:hAnsiTheme="minorHAnsi" w:cstheme="minorHAnsi"/>
          <w:sz w:val="26"/>
          <w:szCs w:val="26"/>
        </w:rPr>
        <w:t xml:space="preserve"> de una composición musical</w:t>
      </w:r>
      <w:r w:rsidRPr="0005356A">
        <w:rPr>
          <w:rFonts w:asciiTheme="minorHAnsi" w:hAnsiTheme="minorHAnsi" w:cstheme="minorHAnsi"/>
          <w:sz w:val="26"/>
          <w:szCs w:val="26"/>
        </w:rPr>
        <w:t>: formas A-B-A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 Tipos de finales: resolutivos-suspensivos (</w:t>
      </w:r>
      <w:r w:rsidRPr="0005356A">
        <w:rPr>
          <w:rFonts w:asciiTheme="minorHAnsi" w:hAnsiTheme="minorHAnsi" w:cstheme="minorHAnsi"/>
          <w:sz w:val="26"/>
          <w:szCs w:val="26"/>
        </w:rPr>
        <w:t>ejemplos)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  <w:u w:val="single"/>
        </w:rPr>
        <w:t>Unidad IV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5356A">
        <w:rPr>
          <w:rFonts w:asciiTheme="minorHAnsi" w:hAnsiTheme="minorHAnsi" w:cstheme="minorHAnsi"/>
          <w:sz w:val="26"/>
          <w:szCs w:val="26"/>
        </w:rPr>
        <w:t>La música y su dimensión socio cultural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</w:rPr>
        <w:t>_ La música y sus comienzos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  <w:r w:rsidRPr="0005356A">
        <w:rPr>
          <w:rFonts w:asciiTheme="minorHAnsi" w:hAnsiTheme="minorHAnsi" w:cstheme="minorHAnsi"/>
          <w:sz w:val="26"/>
          <w:szCs w:val="26"/>
        </w:rPr>
        <w:t>_ La historia del movimiento Rock en Argentina</w:t>
      </w:r>
    </w:p>
    <w:p w:rsidR="0005356A" w:rsidRPr="0005356A" w:rsidRDefault="0005356A" w:rsidP="00053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:rsidR="007B1205" w:rsidRPr="0005356A" w:rsidRDefault="007B1205">
      <w:pPr>
        <w:rPr>
          <w:rFonts w:asciiTheme="minorHAnsi" w:hAnsiTheme="minorHAnsi" w:cstheme="minorHAnsi"/>
        </w:rPr>
      </w:pPr>
    </w:p>
    <w:sectPr w:rsidR="007B1205" w:rsidRPr="0005356A" w:rsidSect="00A859BB">
      <w:pgSz w:w="11907" w:h="16839" w:code="9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6A"/>
    <w:rsid w:val="0005356A"/>
    <w:rsid w:val="004B3600"/>
    <w:rsid w:val="007B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2</cp:revision>
  <dcterms:created xsi:type="dcterms:W3CDTF">2019-02-07T19:22:00Z</dcterms:created>
  <dcterms:modified xsi:type="dcterms:W3CDTF">2019-04-09T14:20:00Z</dcterms:modified>
</cp:coreProperties>
</file>