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4C" w:rsidRDefault="008845D3" w:rsidP="00F33C50">
      <w:pPr>
        <w:jc w:val="center"/>
        <w:rPr>
          <w:sz w:val="36"/>
          <w:szCs w:val="36"/>
          <w:u w:val="single"/>
          <w:lang w:val="es-ES_tradnl"/>
        </w:rPr>
      </w:pPr>
      <w:r>
        <w:rPr>
          <w:sz w:val="36"/>
          <w:szCs w:val="36"/>
          <w:u w:val="single"/>
          <w:lang w:val="es-ES_tradnl"/>
        </w:rPr>
        <w:t>Programa de previo-libre-equivalente</w:t>
      </w:r>
    </w:p>
    <w:p w:rsidR="008845D3" w:rsidRPr="00195121" w:rsidRDefault="008845D3" w:rsidP="00195121">
      <w:pPr>
        <w:spacing w:after="0"/>
        <w:jc w:val="center"/>
        <w:rPr>
          <w:b/>
          <w:sz w:val="28"/>
          <w:szCs w:val="28"/>
          <w:u w:val="single"/>
        </w:rPr>
      </w:pPr>
      <w:r w:rsidRPr="00195121">
        <w:rPr>
          <w:b/>
          <w:sz w:val="28"/>
          <w:szCs w:val="28"/>
          <w:u w:val="single"/>
        </w:rPr>
        <w:t>Materia: Computación</w:t>
      </w:r>
      <w:r w:rsidR="00195121" w:rsidRPr="00195121">
        <w:rPr>
          <w:b/>
          <w:sz w:val="28"/>
          <w:szCs w:val="28"/>
          <w:u w:val="single"/>
        </w:rPr>
        <w:t xml:space="preserve"> 4° año</w:t>
      </w:r>
    </w:p>
    <w:p w:rsidR="008845D3" w:rsidRDefault="008845D3" w:rsidP="008845D3">
      <w:pPr>
        <w:spacing w:after="0"/>
      </w:pPr>
      <w:r w:rsidRPr="00384478">
        <w:rPr>
          <w:b/>
        </w:rPr>
        <w:t>Jefe de departamento:</w:t>
      </w:r>
      <w:r>
        <w:rPr>
          <w:b/>
        </w:rPr>
        <w:t xml:space="preserve"> </w:t>
      </w:r>
      <w:r>
        <w:t>Roumec Hernan</w:t>
      </w:r>
    </w:p>
    <w:p w:rsidR="008845D3" w:rsidRDefault="008845D3" w:rsidP="008845D3">
      <w:pPr>
        <w:spacing w:after="0"/>
      </w:pPr>
      <w:r w:rsidRPr="00384478">
        <w:rPr>
          <w:b/>
        </w:rPr>
        <w:t>Ciclo lectivo</w:t>
      </w:r>
      <w:r>
        <w:t xml:space="preserve"> 2018</w:t>
      </w:r>
      <w:bookmarkStart w:id="0" w:name="_GoBack"/>
      <w:bookmarkEnd w:id="0"/>
    </w:p>
    <w:p w:rsidR="00F2364C" w:rsidRDefault="00F2364C" w:rsidP="00F33C50">
      <w:pPr>
        <w:rPr>
          <w:b/>
          <w:bCs/>
          <w:lang w:val="es-ES_tradnl"/>
        </w:rPr>
      </w:pPr>
    </w:p>
    <w:p w:rsidR="00F2364C" w:rsidRDefault="00F2364C" w:rsidP="00F33C50">
      <w:pPr>
        <w:rPr>
          <w:b/>
          <w:bCs/>
          <w:lang w:val="es-ES_tradnl"/>
        </w:rPr>
      </w:pPr>
      <w:r>
        <w:rPr>
          <w:b/>
          <w:bCs/>
          <w:lang w:val="es-ES_tradnl"/>
        </w:rPr>
        <w:t>Unidad I: Repaso</w:t>
      </w:r>
    </w:p>
    <w:p w:rsidR="00F2364C" w:rsidRDefault="00F2364C" w:rsidP="00F33C50">
      <w:r>
        <w:t>Procesador de textos: Conceptos básicos y avanzados.</w:t>
      </w:r>
    </w:p>
    <w:p w:rsidR="00F2364C" w:rsidRDefault="00F2364C" w:rsidP="00F33C50">
      <w:r>
        <w:t xml:space="preserve">Planilla de cálculos: Conceptos básicos y avanzados. </w:t>
      </w:r>
    </w:p>
    <w:p w:rsidR="00F2364C" w:rsidRPr="00F33C50" w:rsidRDefault="00F2364C" w:rsidP="00F33C50">
      <w:pPr>
        <w:rPr>
          <w:b/>
          <w:bCs/>
          <w:lang w:val="es-ES_tradnl"/>
        </w:rPr>
      </w:pPr>
      <w:r>
        <w:t>Utilización de plataforma Conectar - Igualdad</w:t>
      </w:r>
    </w:p>
    <w:p w:rsidR="00F2364C" w:rsidRDefault="00F2364C" w:rsidP="00F33C50">
      <w:pPr>
        <w:rPr>
          <w:b/>
          <w:bCs/>
          <w:lang w:val="es-ES_tradnl"/>
        </w:rPr>
      </w:pPr>
    </w:p>
    <w:p w:rsidR="00F2364C" w:rsidRPr="00F33C50" w:rsidRDefault="00F2364C" w:rsidP="00F33C50">
      <w:r w:rsidRPr="00F33C50">
        <w:rPr>
          <w:b/>
          <w:bCs/>
          <w:lang w:val="es-ES_tradnl"/>
        </w:rPr>
        <w:t>Unidad I</w:t>
      </w:r>
      <w:r>
        <w:rPr>
          <w:b/>
          <w:bCs/>
          <w:lang w:val="es-ES_tradnl"/>
        </w:rPr>
        <w:t>I</w:t>
      </w:r>
      <w:r w:rsidRPr="00F33C50">
        <w:rPr>
          <w:b/>
          <w:bCs/>
          <w:lang w:val="es-ES_tradnl"/>
        </w:rPr>
        <w:t>: Internet</w:t>
      </w:r>
    </w:p>
    <w:p w:rsidR="00F2364C" w:rsidRPr="00F33C50" w:rsidRDefault="00F2364C" w:rsidP="00F33C50">
      <w:r w:rsidRPr="00F33C50">
        <w:rPr>
          <w:lang w:val="es-ES_tradnl"/>
        </w:rPr>
        <w:t>Características generales de la red. Tipos de conexiones. Equipamiento. Servicios. Costos Precauciones de la utilización (virus, crack, hack).</w:t>
      </w:r>
    </w:p>
    <w:p w:rsidR="00F2364C" w:rsidRPr="00F33C50" w:rsidRDefault="00F2364C" w:rsidP="00F33C50">
      <w:r w:rsidRPr="00F33C50">
        <w:rPr>
          <w:u w:val="single"/>
          <w:lang w:val="es-ES_tradnl"/>
        </w:rPr>
        <w:t>Paginas web</w:t>
      </w:r>
      <w:r w:rsidRPr="00F33C50">
        <w:rPr>
          <w:lang w:val="es-ES_tradnl"/>
        </w:rPr>
        <w:t>: Utilización de las distintas opciones del navegador (explorer). Buscadores (google, yahoo, etc.). Criterios de búsqueda de información. Bajar archivos de la red. Procesamiento de la información. Distintos tipos de sitios Web.</w:t>
      </w:r>
    </w:p>
    <w:p w:rsidR="00F2364C" w:rsidRPr="00F33C50" w:rsidRDefault="00F2364C" w:rsidP="00F33C50">
      <w:r w:rsidRPr="00F33C50">
        <w:rPr>
          <w:lang w:val="es-ES_tradnl"/>
        </w:rPr>
        <w:t>Trabajo de investigación utilizando Internet como recurso para la obtención de la información y  Word y Excel p</w:t>
      </w:r>
      <w:r>
        <w:rPr>
          <w:lang w:val="es-ES_tradnl"/>
        </w:rPr>
        <w:t>ara la presentación del mismo.</w:t>
      </w:r>
    </w:p>
    <w:p w:rsidR="00F2364C" w:rsidRDefault="00F2364C" w:rsidP="00F33C50">
      <w:pPr>
        <w:rPr>
          <w:lang w:val="es-ES_tradnl"/>
        </w:rPr>
      </w:pPr>
      <w:r w:rsidRPr="00F33C50">
        <w:rPr>
          <w:lang w:val="es-ES_tradnl"/>
        </w:rPr>
        <w:t> </w:t>
      </w:r>
    </w:p>
    <w:p w:rsidR="00F2364C" w:rsidRPr="00F33C50" w:rsidRDefault="00F2364C" w:rsidP="00F33C50">
      <w:pPr>
        <w:rPr>
          <w:b/>
          <w:bCs/>
        </w:rPr>
      </w:pPr>
      <w:r w:rsidRPr="00F33C50">
        <w:rPr>
          <w:b/>
          <w:bCs/>
          <w:lang w:val="es-ES_tradnl"/>
        </w:rPr>
        <w:t>Unidad II</w:t>
      </w:r>
      <w:r>
        <w:rPr>
          <w:b/>
          <w:bCs/>
          <w:lang w:val="es-ES_tradnl"/>
        </w:rPr>
        <w:t>I</w:t>
      </w:r>
      <w:r w:rsidRPr="00F33C50">
        <w:rPr>
          <w:b/>
          <w:bCs/>
          <w:lang w:val="es-ES_tradnl"/>
        </w:rPr>
        <w:t>: Bases de datos: Access</w:t>
      </w:r>
    </w:p>
    <w:p w:rsidR="00F2364C" w:rsidRDefault="00F2364C">
      <w:pPr>
        <w:rPr>
          <w:lang w:val="es-ES_tradnl"/>
        </w:rPr>
      </w:pPr>
      <w:r w:rsidRPr="00F33C50">
        <w:rPr>
          <w:lang w:val="es-ES_tradnl"/>
        </w:rPr>
        <w:t xml:space="preserve">Concepto. Características de Access. Diseño de tablas. Tipos de campos. Relaciones de distinto tipo. Vista diseño y asistentes. Asistente para formularios. Diseño de formularios. Propiedades de los campos: datos y formato. </w:t>
      </w:r>
    </w:p>
    <w:p w:rsidR="00F2364C" w:rsidRPr="008A562C" w:rsidRDefault="00F2364C">
      <w:pPr>
        <w:rPr>
          <w:b/>
          <w:bCs/>
          <w:lang w:val="es-ES_tradnl"/>
        </w:rPr>
      </w:pPr>
      <w:r w:rsidRPr="008A562C">
        <w:rPr>
          <w:b/>
          <w:bCs/>
          <w:lang w:val="es-ES_tradnl"/>
        </w:rPr>
        <w:t>Unidad IV: Aplicaciones móviles</w:t>
      </w:r>
    </w:p>
    <w:p w:rsidR="00F2364C" w:rsidRDefault="00F2364C">
      <w:r>
        <w:t xml:space="preserve">Concepto de aplicaciones. Android. Introducción a mit app inventor 2 (plataforma de programación). Bloques y diseñador. Pantallas. Botones. Etiquetas. Imágenes. Introducción a la programación de objetos. Variables. Estructuras condicionales. Generación de una APK. Implementación de una APK en un teléfono android. </w:t>
      </w:r>
    </w:p>
    <w:p w:rsidR="00F2364C" w:rsidRDefault="00F2364C"/>
    <w:sectPr w:rsidR="00F2364C" w:rsidSect="00115BC7">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50"/>
    <w:rsid w:val="0000477F"/>
    <w:rsid w:val="00115BC7"/>
    <w:rsid w:val="00195121"/>
    <w:rsid w:val="0023746A"/>
    <w:rsid w:val="00534532"/>
    <w:rsid w:val="0081704D"/>
    <w:rsid w:val="008845D3"/>
    <w:rsid w:val="00884900"/>
    <w:rsid w:val="008A562C"/>
    <w:rsid w:val="00934265"/>
    <w:rsid w:val="009F6610"/>
    <w:rsid w:val="00AD5693"/>
    <w:rsid w:val="00C25A79"/>
    <w:rsid w:val="00C830A2"/>
    <w:rsid w:val="00CD5F12"/>
    <w:rsid w:val="00D9792B"/>
    <w:rsid w:val="00F1035E"/>
    <w:rsid w:val="00F2364C"/>
    <w:rsid w:val="00F33C50"/>
    <w:rsid w:val="00F95AE7"/>
    <w:rsid w:val="00FE69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12"/>
    <w:pPr>
      <w:spacing w:after="200" w:line="276" w:lineRule="auto"/>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12"/>
    <w:pPr>
      <w:spacing w:after="200" w:line="276" w:lineRule="auto"/>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36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Programa de estudio</vt:lpstr>
    </vt:vector>
  </TitlesOfParts>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estudio</dc:title>
  <dc:creator>rolf</dc:creator>
  <cp:lastModifiedBy>Usuario</cp:lastModifiedBy>
  <cp:revision>3</cp:revision>
  <dcterms:created xsi:type="dcterms:W3CDTF">2018-03-12T15:18:00Z</dcterms:created>
  <dcterms:modified xsi:type="dcterms:W3CDTF">2018-11-27T19:27:00Z</dcterms:modified>
</cp:coreProperties>
</file>